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E8" w:rsidRPr="003F1EE8" w:rsidRDefault="003F1EE8" w:rsidP="003F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квітня</w:t>
      </w:r>
      <w:r w:rsidRPr="003F1EE8">
        <w:rPr>
          <w:rFonts w:ascii="Times New Roman" w:hAnsi="Times New Roman" w:cs="Times New Roman"/>
          <w:sz w:val="28"/>
          <w:szCs w:val="28"/>
          <w:lang w:val="uk-UA"/>
        </w:rPr>
        <w:t xml:space="preserve"> 2019 року до Представництва Президента України в Автон</w:t>
      </w:r>
      <w:r>
        <w:rPr>
          <w:rFonts w:ascii="Times New Roman" w:hAnsi="Times New Roman" w:cs="Times New Roman"/>
          <w:sz w:val="28"/>
          <w:szCs w:val="28"/>
          <w:lang w:val="uk-UA"/>
        </w:rPr>
        <w:t>омній Республіці Крим надійшло 4</w:t>
      </w:r>
      <w:bookmarkStart w:id="0" w:name="_GoBack"/>
      <w:bookmarkEnd w:id="0"/>
      <w:r w:rsidRPr="003F1EE8">
        <w:rPr>
          <w:rFonts w:ascii="Times New Roman" w:hAnsi="Times New Roman" w:cs="Times New Roman"/>
          <w:sz w:val="28"/>
          <w:szCs w:val="28"/>
          <w:lang w:val="uk-UA"/>
        </w:rPr>
        <w:t xml:space="preserve"> запити на публічну інформацію відповідно до Закону України «Про доступ до публічної інформації».</w:t>
      </w:r>
    </w:p>
    <w:p w:rsidR="0022248F" w:rsidRPr="0022248F" w:rsidRDefault="003F1EE8" w:rsidP="003F1E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EE8">
        <w:rPr>
          <w:rFonts w:ascii="Times New Roman" w:hAnsi="Times New Roman" w:cs="Times New Roman"/>
          <w:sz w:val="28"/>
          <w:szCs w:val="28"/>
          <w:lang w:val="uk-UA"/>
        </w:rPr>
        <w:t>Запити на публічну інформацію своєчасно розглянуті посадовими особами Представництва Президента України в Автономній Республіці Крим, відповіді запитувачам надано у визначений Законом України « Про доступ до публічної інформації» термін.</w:t>
      </w:r>
    </w:p>
    <w:sectPr w:rsidR="0022248F" w:rsidRPr="0022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8F"/>
    <w:rsid w:val="0022248F"/>
    <w:rsid w:val="0025641A"/>
    <w:rsid w:val="003F1EE8"/>
    <w:rsid w:val="004D6C26"/>
    <w:rsid w:val="00510244"/>
    <w:rsid w:val="00746128"/>
    <w:rsid w:val="007679E3"/>
    <w:rsid w:val="009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5BA7"/>
  <w15:chartTrackingRefBased/>
  <w15:docId w15:val="{8E7DD620-D6FA-4EA0-B6B3-7882430E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2019-03-12T13:15:00Z</cp:lastPrinted>
  <dcterms:created xsi:type="dcterms:W3CDTF">2019-01-03T10:14:00Z</dcterms:created>
  <dcterms:modified xsi:type="dcterms:W3CDTF">2019-06-04T06:36:00Z</dcterms:modified>
</cp:coreProperties>
</file>